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F399" w14:textId="46202353" w:rsidR="00863D11" w:rsidRPr="00863D11" w:rsidRDefault="00571CAF" w:rsidP="00E00E7D">
      <w:pPr>
        <w:pBdr>
          <w:bottom w:val="dotted" w:sz="6" w:space="0" w:color="DDDDDD"/>
        </w:pBdr>
        <w:spacing w:before="48" w:after="48" w:line="348" w:lineRule="atLeast"/>
        <w:outlineLvl w:val="1"/>
        <w:rPr>
          <w:rFonts w:ascii="Arial" w:eastAsia="Times New Roman" w:hAnsi="Arial" w:cs="Arial"/>
          <w:b/>
          <w:bCs/>
          <w:color w:val="167000"/>
          <w:sz w:val="28"/>
          <w:szCs w:val="28"/>
          <w:lang w:eastAsia="en-GB"/>
        </w:rPr>
      </w:pPr>
      <w:r w:rsidRPr="00863D11">
        <w:rPr>
          <w:rFonts w:ascii="Arial" w:eastAsia="Times New Roman" w:hAnsi="Arial" w:cs="Arial"/>
          <w:b/>
          <w:bCs/>
          <w:color w:val="167000"/>
          <w:sz w:val="28"/>
          <w:szCs w:val="28"/>
          <w:lang w:eastAsia="en-GB"/>
        </w:rPr>
        <w:t xml:space="preserve">WHAT IS </w:t>
      </w:r>
      <w:r w:rsidR="00F3283E" w:rsidRPr="00863D11">
        <w:rPr>
          <w:rFonts w:ascii="Arial" w:eastAsia="Times New Roman" w:hAnsi="Arial" w:cs="Arial"/>
          <w:b/>
          <w:bCs/>
          <w:color w:val="167000"/>
          <w:sz w:val="28"/>
          <w:szCs w:val="28"/>
          <w:lang w:eastAsia="en-GB"/>
        </w:rPr>
        <w:t xml:space="preserve">A </w:t>
      </w:r>
      <w:r w:rsidRPr="00863D11">
        <w:rPr>
          <w:rFonts w:ascii="Arial" w:eastAsia="Times New Roman" w:hAnsi="Arial" w:cs="Arial"/>
          <w:b/>
          <w:bCs/>
          <w:color w:val="167000"/>
          <w:sz w:val="28"/>
          <w:szCs w:val="28"/>
          <w:lang w:eastAsia="en-GB"/>
        </w:rPr>
        <w:t>BOOKKEEP</w:t>
      </w:r>
      <w:r w:rsidR="00F3283E" w:rsidRPr="00863D11">
        <w:rPr>
          <w:rFonts w:ascii="Arial" w:eastAsia="Times New Roman" w:hAnsi="Arial" w:cs="Arial"/>
          <w:b/>
          <w:bCs/>
          <w:color w:val="167000"/>
          <w:sz w:val="28"/>
          <w:szCs w:val="28"/>
          <w:lang w:eastAsia="en-GB"/>
        </w:rPr>
        <w:t>ER</w:t>
      </w:r>
      <w:r w:rsidRPr="00863D11">
        <w:rPr>
          <w:rFonts w:ascii="Arial" w:eastAsia="Times New Roman" w:hAnsi="Arial" w:cs="Arial"/>
          <w:b/>
          <w:bCs/>
          <w:color w:val="167000"/>
          <w:sz w:val="28"/>
          <w:szCs w:val="28"/>
          <w:lang w:eastAsia="en-GB"/>
        </w:rPr>
        <w:t>?</w:t>
      </w:r>
    </w:p>
    <w:p w14:paraId="1ECAE0FC" w14:textId="0C300133" w:rsidR="00047F88" w:rsidRPr="00F77ED2" w:rsidRDefault="00571CAF" w:rsidP="00E00E7D">
      <w:pPr>
        <w:spacing w:after="240"/>
        <w:rPr>
          <w:rFonts w:ascii="Arial" w:hAnsi="Arial" w:cs="Arial"/>
          <w:color w:val="3B3838" w:themeColor="background2" w:themeShade="40"/>
        </w:rPr>
      </w:pPr>
      <w:r w:rsidRPr="00F77ED2">
        <w:rPr>
          <w:rFonts w:ascii="Arial" w:hAnsi="Arial" w:cs="Arial"/>
          <w:color w:val="3B3838" w:themeColor="background2" w:themeShade="40"/>
        </w:rPr>
        <w:t>Bookkeeping is a profession that stems back centuries, with bookkeeping records dating more than 7,000 years having been found in ancient ruins.  Fundamentally, bookkeeping is the day-to-day process of recording an entity's financial transactions so that a business can keep track of what they owe, what they are owed, and how business is going.</w:t>
      </w:r>
    </w:p>
    <w:p w14:paraId="69F995D5" w14:textId="75EFE557" w:rsidR="003F3798" w:rsidRPr="00F77ED2" w:rsidRDefault="00571CAF" w:rsidP="00E00E7D">
      <w:pPr>
        <w:spacing w:after="240"/>
        <w:rPr>
          <w:rFonts w:ascii="Arial" w:hAnsi="Arial" w:cs="Arial"/>
          <w:color w:val="3B3838" w:themeColor="background2" w:themeShade="40"/>
        </w:rPr>
      </w:pPr>
      <w:r w:rsidRPr="00F77ED2">
        <w:rPr>
          <w:rFonts w:ascii="Arial" w:hAnsi="Arial" w:cs="Arial"/>
          <w:color w:val="3B3838" w:themeColor="background2" w:themeShade="40"/>
        </w:rPr>
        <w:t xml:space="preserve">It is the role of a bookkeeper today </w:t>
      </w:r>
      <w:r w:rsidR="0052785E" w:rsidRPr="00F77ED2">
        <w:rPr>
          <w:rFonts w:ascii="Arial" w:hAnsi="Arial" w:cs="Arial"/>
          <w:color w:val="3B3838" w:themeColor="background2" w:themeShade="40"/>
        </w:rPr>
        <w:t xml:space="preserve">not only to maintain accurate business records but </w:t>
      </w:r>
      <w:r w:rsidRPr="00F77ED2">
        <w:rPr>
          <w:rFonts w:ascii="Arial" w:hAnsi="Arial" w:cs="Arial"/>
          <w:color w:val="3B3838" w:themeColor="background2" w:themeShade="40"/>
        </w:rPr>
        <w:t>to provide guidance to business owners on the technological solutions that maximise the efficien</w:t>
      </w:r>
      <w:r w:rsidR="00190E02" w:rsidRPr="00F77ED2">
        <w:rPr>
          <w:rFonts w:ascii="Arial" w:hAnsi="Arial" w:cs="Arial"/>
          <w:color w:val="3B3838" w:themeColor="background2" w:themeShade="40"/>
        </w:rPr>
        <w:t>cy</w:t>
      </w:r>
      <w:r w:rsidR="0041552B" w:rsidRPr="00F77ED2">
        <w:rPr>
          <w:rFonts w:ascii="Arial" w:hAnsi="Arial" w:cs="Arial"/>
          <w:color w:val="3B3838" w:themeColor="background2" w:themeShade="40"/>
        </w:rPr>
        <w:t xml:space="preserve"> of business processes</w:t>
      </w:r>
      <w:r w:rsidRPr="00F77ED2">
        <w:rPr>
          <w:rFonts w:ascii="Arial" w:hAnsi="Arial" w:cs="Arial"/>
          <w:color w:val="3B3838" w:themeColor="background2" w:themeShade="40"/>
        </w:rPr>
        <w:t xml:space="preserve"> and empower </w:t>
      </w:r>
      <w:r w:rsidR="00047F88" w:rsidRPr="00F77ED2">
        <w:rPr>
          <w:rFonts w:ascii="Arial" w:hAnsi="Arial" w:cs="Arial"/>
          <w:color w:val="3B3838" w:themeColor="background2" w:themeShade="40"/>
        </w:rPr>
        <w:t xml:space="preserve">them </w:t>
      </w:r>
      <w:r w:rsidRPr="00F77ED2">
        <w:rPr>
          <w:rFonts w:ascii="Arial" w:hAnsi="Arial" w:cs="Arial"/>
          <w:color w:val="3B3838" w:themeColor="background2" w:themeShade="40"/>
        </w:rPr>
        <w:t xml:space="preserve">with the knowledge </w:t>
      </w:r>
      <w:r w:rsidR="00047F88" w:rsidRPr="00F77ED2">
        <w:rPr>
          <w:rFonts w:ascii="Arial" w:hAnsi="Arial" w:cs="Arial"/>
          <w:color w:val="3B3838" w:themeColor="background2" w:themeShade="40"/>
        </w:rPr>
        <w:t xml:space="preserve">to </w:t>
      </w:r>
      <w:r w:rsidRPr="00F77ED2">
        <w:rPr>
          <w:rFonts w:ascii="Arial" w:hAnsi="Arial" w:cs="Arial"/>
          <w:color w:val="3B3838" w:themeColor="background2" w:themeShade="40"/>
        </w:rPr>
        <w:t>drive business growth.</w:t>
      </w:r>
    </w:p>
    <w:p w14:paraId="2D19764F" w14:textId="77777777" w:rsidR="009F442F" w:rsidRPr="00F77ED2" w:rsidRDefault="00571CAF" w:rsidP="00E00E7D">
      <w:pPr>
        <w:spacing w:after="240"/>
        <w:rPr>
          <w:rFonts w:ascii="Arial" w:eastAsia="Times New Roman" w:hAnsi="Arial" w:cs="Arial"/>
          <w:b/>
          <w:bCs/>
          <w:color w:val="167000"/>
          <w:lang w:eastAsia="en-GB"/>
        </w:rPr>
      </w:pPr>
      <w:r w:rsidRPr="00F77ED2">
        <w:rPr>
          <w:rFonts w:ascii="Arial" w:eastAsia="Times New Roman" w:hAnsi="Arial" w:cs="Arial"/>
          <w:b/>
          <w:bCs/>
          <w:color w:val="167000"/>
          <w:lang w:eastAsia="en-GB"/>
        </w:rPr>
        <w:t>What do bookkeepers do</w:t>
      </w:r>
      <w:r w:rsidRPr="00E00E7D">
        <w:rPr>
          <w:rFonts w:ascii="Arial" w:eastAsia="Times New Roman" w:hAnsi="Arial" w:cs="Arial"/>
          <w:b/>
          <w:bCs/>
          <w:color w:val="167000"/>
          <w:lang w:eastAsia="en-GB"/>
        </w:rPr>
        <w:t>?</w:t>
      </w:r>
    </w:p>
    <w:p w14:paraId="474A07B0" w14:textId="4B5D2F55" w:rsidR="00047F88" w:rsidRPr="00F77ED2" w:rsidRDefault="00571CAF" w:rsidP="00E00E7D">
      <w:pPr>
        <w:spacing w:after="240"/>
        <w:rPr>
          <w:rFonts w:ascii="Arial" w:hAnsi="Arial" w:cs="Arial"/>
          <w:color w:val="3B3838" w:themeColor="background2" w:themeShade="40"/>
        </w:rPr>
      </w:pPr>
      <w:r w:rsidRPr="00F77ED2">
        <w:rPr>
          <w:rFonts w:ascii="Arial" w:hAnsi="Arial" w:cs="Arial"/>
          <w:color w:val="3B3838" w:themeColor="background2" w:themeShade="40"/>
        </w:rPr>
        <w:t xml:space="preserve">Bookkeepers are usually </w:t>
      </w:r>
      <w:r w:rsidR="0041552B" w:rsidRPr="00F77ED2">
        <w:rPr>
          <w:rFonts w:ascii="Arial" w:hAnsi="Arial" w:cs="Arial"/>
          <w:color w:val="3B3838" w:themeColor="background2" w:themeShade="40"/>
        </w:rPr>
        <w:t>close</w:t>
      </w:r>
      <w:r w:rsidRPr="00F77ED2">
        <w:rPr>
          <w:rFonts w:ascii="Arial" w:hAnsi="Arial" w:cs="Arial"/>
          <w:color w:val="3B3838" w:themeColor="background2" w:themeShade="40"/>
        </w:rPr>
        <w:t xml:space="preserve">ly connected with </w:t>
      </w:r>
      <w:r w:rsidR="0041552B" w:rsidRPr="00F77ED2">
        <w:rPr>
          <w:rFonts w:ascii="Arial" w:hAnsi="Arial" w:cs="Arial"/>
          <w:color w:val="3B3838" w:themeColor="background2" w:themeShade="40"/>
        </w:rPr>
        <w:t xml:space="preserve">the </w:t>
      </w:r>
      <w:r w:rsidRPr="00F77ED2">
        <w:rPr>
          <w:rFonts w:ascii="Arial" w:hAnsi="Arial" w:cs="Arial"/>
          <w:color w:val="3B3838" w:themeColor="background2" w:themeShade="40"/>
        </w:rPr>
        <w:t xml:space="preserve">day-to-day operations of a business. They can </w:t>
      </w:r>
      <w:r w:rsidR="0032550F" w:rsidRPr="00F77ED2">
        <w:rPr>
          <w:rFonts w:ascii="Arial" w:hAnsi="Arial" w:cs="Arial"/>
          <w:color w:val="3B3838" w:themeColor="background2" w:themeShade="40"/>
        </w:rPr>
        <w:t>provide useful</w:t>
      </w:r>
      <w:r w:rsidR="0041552B" w:rsidRPr="00F77ED2">
        <w:rPr>
          <w:rFonts w:ascii="Arial" w:hAnsi="Arial" w:cs="Arial"/>
          <w:color w:val="3B3838" w:themeColor="background2" w:themeShade="40"/>
        </w:rPr>
        <w:t xml:space="preserve"> </w:t>
      </w:r>
      <w:r w:rsidR="0032550F" w:rsidRPr="00F77ED2">
        <w:rPr>
          <w:rFonts w:ascii="Arial" w:hAnsi="Arial" w:cs="Arial"/>
          <w:color w:val="3B3838" w:themeColor="background2" w:themeShade="40"/>
        </w:rPr>
        <w:t>advice and reports to</w:t>
      </w:r>
      <w:r w:rsidR="00E00E7D" w:rsidRPr="00F77ED2">
        <w:rPr>
          <w:rFonts w:ascii="Arial" w:hAnsi="Arial" w:cs="Arial"/>
          <w:color w:val="3B3838" w:themeColor="background2" w:themeShade="40"/>
        </w:rPr>
        <w:t xml:space="preserve"> help business owners understand their business</w:t>
      </w:r>
      <w:r w:rsidR="0032550F" w:rsidRPr="00F77ED2">
        <w:rPr>
          <w:rFonts w:ascii="Arial" w:hAnsi="Arial" w:cs="Arial"/>
          <w:color w:val="3B3838" w:themeColor="background2" w:themeShade="40"/>
        </w:rPr>
        <w:t>’</w:t>
      </w:r>
      <w:r w:rsidR="00E00E7D" w:rsidRPr="00F77ED2">
        <w:rPr>
          <w:rFonts w:ascii="Arial" w:hAnsi="Arial" w:cs="Arial"/>
          <w:color w:val="3B3838" w:themeColor="background2" w:themeShade="40"/>
        </w:rPr>
        <w:t xml:space="preserve">s </w:t>
      </w:r>
      <w:r w:rsidR="0032550F" w:rsidRPr="00F77ED2">
        <w:rPr>
          <w:rFonts w:ascii="Arial" w:hAnsi="Arial" w:cs="Arial"/>
          <w:color w:val="3B3838" w:themeColor="background2" w:themeShade="40"/>
        </w:rPr>
        <w:t xml:space="preserve">financial </w:t>
      </w:r>
      <w:r w:rsidR="00E00E7D" w:rsidRPr="00F77ED2">
        <w:rPr>
          <w:rFonts w:ascii="Arial" w:hAnsi="Arial" w:cs="Arial"/>
          <w:color w:val="3B3838" w:themeColor="background2" w:themeShade="40"/>
        </w:rPr>
        <w:t xml:space="preserve">health </w:t>
      </w:r>
      <w:r w:rsidR="0032550F" w:rsidRPr="00F77ED2">
        <w:rPr>
          <w:rFonts w:ascii="Arial" w:hAnsi="Arial" w:cs="Arial"/>
          <w:color w:val="3B3838" w:themeColor="background2" w:themeShade="40"/>
        </w:rPr>
        <w:t xml:space="preserve">and performance. </w:t>
      </w:r>
    </w:p>
    <w:p w14:paraId="3400C141" w14:textId="121FE096" w:rsidR="0052785E" w:rsidRPr="00F77ED2" w:rsidRDefault="00571CAF" w:rsidP="009F442F">
      <w:pPr>
        <w:spacing w:after="240"/>
        <w:rPr>
          <w:rFonts w:ascii="Arial" w:hAnsi="Arial" w:cs="Arial"/>
          <w:color w:val="3B3838" w:themeColor="background2" w:themeShade="40"/>
        </w:rPr>
      </w:pPr>
      <w:r w:rsidRPr="00F77ED2">
        <w:rPr>
          <w:rFonts w:ascii="Arial" w:hAnsi="Arial" w:cs="Arial"/>
          <w:color w:val="3B3838" w:themeColor="background2" w:themeShade="40"/>
        </w:rPr>
        <w:t xml:space="preserve">Bookkeeping includes </w:t>
      </w:r>
      <w:r w:rsidR="00387B6A" w:rsidRPr="00F77ED2">
        <w:rPr>
          <w:rFonts w:ascii="Arial" w:hAnsi="Arial" w:cs="Arial"/>
          <w:color w:val="3B3838" w:themeColor="background2" w:themeShade="40"/>
        </w:rPr>
        <w:t xml:space="preserve">managing accounts receivable and payable, </w:t>
      </w:r>
      <w:r w:rsidR="00F372CE" w:rsidRPr="00F77ED2">
        <w:rPr>
          <w:rFonts w:ascii="Arial" w:hAnsi="Arial" w:cs="Arial"/>
          <w:color w:val="3B3838" w:themeColor="background2" w:themeShade="40"/>
        </w:rPr>
        <w:t xml:space="preserve">payroll, financial reporting and maintaining </w:t>
      </w:r>
      <w:r w:rsidR="00BA365B" w:rsidRPr="00F77ED2">
        <w:rPr>
          <w:rFonts w:ascii="Arial" w:hAnsi="Arial" w:cs="Arial"/>
          <w:color w:val="3B3838" w:themeColor="background2" w:themeShade="40"/>
        </w:rPr>
        <w:t xml:space="preserve">all business records. </w:t>
      </w:r>
      <w:r w:rsidR="0043726B" w:rsidRPr="00F77ED2">
        <w:rPr>
          <w:rFonts w:ascii="Arial" w:hAnsi="Arial" w:cs="Arial"/>
          <w:color w:val="3B3838" w:themeColor="background2" w:themeShade="40"/>
        </w:rPr>
        <w:t>Once a bookkeeper has become comfortable with the fundamental processes, they can become a</w:t>
      </w:r>
      <w:r w:rsidR="005A7F69" w:rsidRPr="00F77ED2">
        <w:rPr>
          <w:rFonts w:ascii="Arial" w:hAnsi="Arial" w:cs="Arial"/>
          <w:color w:val="3B3838" w:themeColor="background2" w:themeShade="40"/>
        </w:rPr>
        <w:t xml:space="preserve"> BAS agent and</w:t>
      </w:r>
      <w:r w:rsidR="0043726B" w:rsidRPr="00F77ED2">
        <w:rPr>
          <w:rFonts w:ascii="Arial" w:hAnsi="Arial" w:cs="Arial"/>
          <w:color w:val="3B3838" w:themeColor="background2" w:themeShade="40"/>
        </w:rPr>
        <w:t xml:space="preserve"> accounting technician to provide the next level of business </w:t>
      </w:r>
      <w:r w:rsidR="00A10410" w:rsidRPr="00F77ED2">
        <w:rPr>
          <w:rFonts w:ascii="Arial" w:hAnsi="Arial" w:cs="Arial"/>
          <w:color w:val="3B3838" w:themeColor="background2" w:themeShade="40"/>
        </w:rPr>
        <w:t>guidance.</w:t>
      </w:r>
    </w:p>
    <w:p w14:paraId="3F95BA4E" w14:textId="6E2A8278" w:rsidR="00E00E7D" w:rsidRPr="00E00E7D" w:rsidRDefault="00571CAF" w:rsidP="009F442F">
      <w:pPr>
        <w:spacing w:after="240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F77ED2">
        <w:rPr>
          <w:rFonts w:ascii="Arial" w:hAnsi="Arial" w:cs="Arial"/>
          <w:color w:val="3B3838" w:themeColor="background2" w:themeShade="40"/>
        </w:rPr>
        <w:t xml:space="preserve">Today's bookkeeping career is challenging, </w:t>
      </w:r>
      <w:proofErr w:type="gramStart"/>
      <w:r w:rsidRPr="00F77ED2">
        <w:rPr>
          <w:rFonts w:ascii="Arial" w:hAnsi="Arial" w:cs="Arial"/>
          <w:color w:val="3B3838" w:themeColor="background2" w:themeShade="40"/>
        </w:rPr>
        <w:t>motivating</w:t>
      </w:r>
      <w:proofErr w:type="gramEnd"/>
      <w:r w:rsidRPr="00F77ED2">
        <w:rPr>
          <w:rFonts w:ascii="Arial" w:hAnsi="Arial" w:cs="Arial"/>
          <w:color w:val="3B3838" w:themeColor="background2" w:themeShade="40"/>
        </w:rPr>
        <w:t xml:space="preserve"> and exciting as we see exponential changes in the technologies that support the process and </w:t>
      </w:r>
      <w:r w:rsidR="00A40763" w:rsidRPr="00F77ED2">
        <w:rPr>
          <w:rFonts w:ascii="Arial" w:hAnsi="Arial" w:cs="Arial"/>
          <w:color w:val="3B3838" w:themeColor="background2" w:themeShade="40"/>
        </w:rPr>
        <w:t>a</w:t>
      </w:r>
      <w:r w:rsidRPr="00F77ED2">
        <w:rPr>
          <w:rFonts w:ascii="Arial" w:hAnsi="Arial" w:cs="Arial"/>
          <w:color w:val="3B3838" w:themeColor="background2" w:themeShade="40"/>
        </w:rPr>
        <w:t xml:space="preserve"> dynamic legislative environment to navigate.</w:t>
      </w:r>
    </w:p>
    <w:p w14:paraId="6E190EC3" w14:textId="4E499863" w:rsidR="00E00E7D" w:rsidRPr="00E00E7D" w:rsidRDefault="00015757" w:rsidP="009F442F">
      <w:pPr>
        <w:spacing w:after="240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F77ED2">
        <w:rPr>
          <w:rFonts w:ascii="Arial" w:eastAsia="Times New Roman" w:hAnsi="Arial" w:cs="Arial"/>
          <w:b/>
          <w:bCs/>
          <w:color w:val="167000"/>
          <w:lang w:eastAsia="en-GB"/>
        </w:rPr>
        <w:t>Bookkeeping in 2021</w:t>
      </w:r>
      <w:r w:rsidR="00355297">
        <w:rPr>
          <w:rFonts w:ascii="Arial" w:eastAsia="Times New Roman" w:hAnsi="Arial" w:cs="Arial"/>
          <w:b/>
          <w:bCs/>
          <w:color w:val="167000"/>
          <w:lang w:eastAsia="en-GB"/>
        </w:rPr>
        <w:t xml:space="preserve"> and beyond</w:t>
      </w:r>
    </w:p>
    <w:p w14:paraId="51082BED" w14:textId="21DDF6DA" w:rsidR="00E00E7D" w:rsidRPr="00E00E7D" w:rsidRDefault="00571CAF" w:rsidP="00E00E7D">
      <w:p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>Working as a bookkeeper allows</w:t>
      </w:r>
      <w:r w:rsidR="00137B71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 for a flexibl</w:t>
      </w:r>
      <w:r w:rsidR="00DF2468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>e</w:t>
      </w:r>
      <w:r w:rsidR="00D9576A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 and</w:t>
      </w:r>
      <w:r w:rsidR="00DF2468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 </w:t>
      </w:r>
      <w:r w:rsidR="00137B71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>interesting</w:t>
      </w:r>
      <w:r w:rsidR="00DF2468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 working life</w:t>
      </w:r>
      <w:r w:rsidR="00D9576A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>:</w:t>
      </w:r>
      <w:r w:rsidR="00137B71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 </w:t>
      </w:r>
    </w:p>
    <w:p w14:paraId="607B3E01" w14:textId="379DD451" w:rsidR="00E00E7D" w:rsidRPr="00F77ED2" w:rsidRDefault="00571CAF" w:rsidP="00E00E7D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 w:rsidRPr="00E00E7D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Assisting others to </w:t>
      </w:r>
      <w:r w:rsidR="00D9576A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grow and </w:t>
      </w:r>
      <w:r w:rsidRPr="00E00E7D">
        <w:rPr>
          <w:rFonts w:ascii="Arial" w:eastAsia="Times New Roman" w:hAnsi="Arial" w:cs="Arial"/>
          <w:color w:val="3B3838" w:themeColor="background2" w:themeShade="40"/>
          <w:lang w:eastAsia="en-GB"/>
        </w:rPr>
        <w:t>succeed</w:t>
      </w:r>
    </w:p>
    <w:p w14:paraId="1A8D8CAB" w14:textId="41E3C5E2" w:rsidR="001222FE" w:rsidRPr="00F77ED2" w:rsidRDefault="00571CAF" w:rsidP="00E00E7D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Advising business owners on </w:t>
      </w:r>
      <w:r w:rsidR="00E044FC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compliance </w:t>
      </w:r>
    </w:p>
    <w:p w14:paraId="5A2B553A" w14:textId="681DBF8E" w:rsidR="00437F30" w:rsidRPr="00F77ED2" w:rsidRDefault="00571CAF" w:rsidP="00437F30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>Continual evolution of technology</w:t>
      </w:r>
    </w:p>
    <w:p w14:paraId="704D069E" w14:textId="6897481B" w:rsidR="00D9576A" w:rsidRPr="00F77ED2" w:rsidRDefault="00571CAF" w:rsidP="00D9576A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 w:rsidRPr="00E00E7D">
        <w:rPr>
          <w:rFonts w:ascii="Arial" w:eastAsia="Times New Roman" w:hAnsi="Arial" w:cs="Arial"/>
          <w:color w:val="3B3838" w:themeColor="background2" w:themeShade="40"/>
          <w:lang w:eastAsia="en-GB"/>
        </w:rPr>
        <w:t>Turning chaos into order</w:t>
      </w:r>
    </w:p>
    <w:p w14:paraId="0EB633F0" w14:textId="3088F15F" w:rsidR="00D9576A" w:rsidRPr="00E00E7D" w:rsidRDefault="00571CAF" w:rsidP="00D9576A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>Implementing systems and processes</w:t>
      </w:r>
    </w:p>
    <w:p w14:paraId="037BFD0C" w14:textId="506D706E" w:rsidR="00437F30" w:rsidRPr="00F77ED2" w:rsidRDefault="00571CAF" w:rsidP="00401EDF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 w:rsidRPr="00E00E7D">
        <w:rPr>
          <w:rFonts w:ascii="Arial" w:eastAsia="Times New Roman" w:hAnsi="Arial" w:cs="Arial"/>
          <w:color w:val="3B3838" w:themeColor="background2" w:themeShade="40"/>
          <w:lang w:eastAsia="en-GB"/>
        </w:rPr>
        <w:t>Continually growing and learning</w:t>
      </w:r>
    </w:p>
    <w:p w14:paraId="21AC768F" w14:textId="6733F865" w:rsidR="00D9576A" w:rsidRPr="00F77ED2" w:rsidRDefault="00571CAF" w:rsidP="00437F30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 w:rsidRPr="00E00E7D">
        <w:rPr>
          <w:rFonts w:ascii="Arial" w:eastAsia="Times New Roman" w:hAnsi="Arial" w:cs="Arial"/>
          <w:color w:val="3B3838" w:themeColor="background2" w:themeShade="40"/>
          <w:lang w:eastAsia="en-GB"/>
        </w:rPr>
        <w:t>Flexibility to fit around your family</w:t>
      </w:r>
      <w:r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 and lifestyle</w:t>
      </w:r>
    </w:p>
    <w:p w14:paraId="730688AC" w14:textId="0AA1CAF4" w:rsidR="00E00E7D" w:rsidRPr="00E00E7D" w:rsidRDefault="00571CAF" w:rsidP="00E00E7D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 w:rsidRPr="00E00E7D">
        <w:rPr>
          <w:rFonts w:ascii="Arial" w:eastAsia="Times New Roman" w:hAnsi="Arial" w:cs="Arial"/>
          <w:color w:val="3B3838" w:themeColor="background2" w:themeShade="40"/>
          <w:lang w:eastAsia="en-GB"/>
        </w:rPr>
        <w:t>Tackling something new every day</w:t>
      </w:r>
      <w:r w:rsidR="00D9576A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 – it’s never boring </w:t>
      </w:r>
      <w:r w:rsidR="00141411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>being</w:t>
      </w:r>
      <w:r w:rsidR="00D9576A"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 a bookkeeper!</w:t>
      </w:r>
    </w:p>
    <w:p w14:paraId="01790DCB" w14:textId="1C12DD52" w:rsidR="00F40414" w:rsidRDefault="00F40414" w:rsidP="00F77ED2">
      <w:pPr>
        <w:spacing w:after="240"/>
        <w:rPr>
          <w:rFonts w:ascii="Arial" w:eastAsia="Times New Roman" w:hAnsi="Arial" w:cs="Arial"/>
          <w:color w:val="3B3838" w:themeColor="background2" w:themeShade="40"/>
          <w:lang w:eastAsia="en-GB"/>
        </w:rPr>
      </w:pPr>
    </w:p>
    <w:p w14:paraId="1AC14B97" w14:textId="5CB2D91E" w:rsidR="00F40414" w:rsidRPr="00863D11" w:rsidRDefault="00F40414" w:rsidP="00F77ED2">
      <w:pPr>
        <w:spacing w:after="240"/>
        <w:rPr>
          <w:rFonts w:ascii="Arial" w:eastAsia="Times New Roman" w:hAnsi="Arial" w:cs="Arial"/>
          <w:b/>
          <w:bCs/>
          <w:color w:val="006600"/>
          <w:lang w:eastAsia="en-GB"/>
        </w:rPr>
      </w:pPr>
      <w:r w:rsidRPr="00863D11">
        <w:rPr>
          <w:rFonts w:ascii="Arial" w:eastAsia="Times New Roman" w:hAnsi="Arial" w:cs="Arial"/>
          <w:b/>
          <w:bCs/>
          <w:color w:val="006600"/>
          <w:lang w:eastAsia="en-GB"/>
        </w:rPr>
        <w:t>Career Paths for Bookkeepers</w:t>
      </w:r>
    </w:p>
    <w:p w14:paraId="4B414C48" w14:textId="77777777" w:rsidR="00863D11" w:rsidRDefault="00863D11" w:rsidP="00863D11">
      <w:pPr>
        <w:spacing w:after="240"/>
        <w:rPr>
          <w:rFonts w:ascii="Arial" w:eastAsia="Times New Roman" w:hAnsi="Arial" w:cs="Arial"/>
          <w:color w:val="3B3838" w:themeColor="background2" w:themeShade="40"/>
          <w:lang w:eastAsia="en-GB"/>
        </w:rPr>
      </w:pPr>
      <w:r w:rsidRPr="00F77ED2">
        <w:rPr>
          <w:rFonts w:ascii="Arial" w:eastAsia="Times New Roman" w:hAnsi="Arial" w:cs="Arial"/>
          <w:color w:val="3B3838" w:themeColor="background2" w:themeShade="40"/>
          <w:lang w:eastAsia="en-GB"/>
        </w:rPr>
        <w:lastRenderedPageBreak/>
        <w:t>Bookkeepers may work as employees of a business, employees of a bookkeeping or accounting practice, or independent contractors.</w:t>
      </w:r>
    </w:p>
    <w:p w14:paraId="286DF761" w14:textId="7F28EBE2" w:rsidR="00863D11" w:rsidRPr="00863D11" w:rsidRDefault="00863D11" w:rsidP="00863D11">
      <w:pPr>
        <w:spacing w:after="240"/>
        <w:rPr>
          <w:rFonts w:ascii="Arial" w:eastAsia="Times New Roman" w:hAnsi="Arial" w:cs="Arial"/>
          <w:color w:val="3B3838" w:themeColor="background2" w:themeShade="40"/>
          <w:lang w:eastAsia="en-GB"/>
        </w:rPr>
      </w:pPr>
      <w:r w:rsidRPr="00863D11">
        <w:rPr>
          <w:rFonts w:ascii="Arial" w:eastAsia="Times New Roman" w:hAnsi="Arial" w:cs="Arial"/>
          <w:color w:val="3B3838" w:themeColor="background2" w:themeShade="40"/>
          <w:lang w:eastAsia="en-GB"/>
        </w:rPr>
        <w:t>There are many accounting industry roles for bookkeepers, and many further education opportunities available to keep learning and developing your career.</w:t>
      </w:r>
    </w:p>
    <w:p w14:paraId="1581196A" w14:textId="31AF2D6A" w:rsidR="00863D11" w:rsidRPr="00863D11" w:rsidRDefault="00863D11" w:rsidP="00863D11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lang w:eastAsia="en-GB"/>
        </w:rPr>
      </w:pPr>
      <w:r w:rsidRPr="00863D11">
        <w:rPr>
          <w:rFonts w:ascii="Arial" w:eastAsia="Times New Roman" w:hAnsi="Arial" w:cs="Arial"/>
          <w:color w:val="3B3838" w:themeColor="background2" w:themeShade="40"/>
          <w:lang w:eastAsia="en-GB"/>
        </w:rPr>
        <w:t>Accounts payable or receivable officer</w:t>
      </w:r>
    </w:p>
    <w:p w14:paraId="14B8BA92" w14:textId="044C8AA7" w:rsidR="00863D11" w:rsidRPr="00863D11" w:rsidRDefault="00863D11" w:rsidP="00863D11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3B3838" w:themeColor="background2" w:themeShade="40"/>
          <w:lang w:eastAsia="en-GB"/>
        </w:rPr>
        <w:t>Payroll clerk</w:t>
      </w:r>
    </w:p>
    <w:p w14:paraId="076FEAD5" w14:textId="7A39D708" w:rsidR="00863D11" w:rsidRPr="00863D11" w:rsidRDefault="00863D11" w:rsidP="00863D11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3B3838" w:themeColor="background2" w:themeShade="40"/>
          <w:lang w:eastAsia="en-GB"/>
        </w:rPr>
        <w:t>Administrative assistant or office manager</w:t>
      </w:r>
    </w:p>
    <w:p w14:paraId="17FB5741" w14:textId="64599D00" w:rsidR="00863D11" w:rsidRPr="00863D11" w:rsidRDefault="00863D11" w:rsidP="00863D11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3B3838" w:themeColor="background2" w:themeShade="40"/>
          <w:lang w:eastAsia="en-GB"/>
        </w:rPr>
        <w:t>Accounts clerk</w:t>
      </w:r>
    </w:p>
    <w:p w14:paraId="5CE8F293" w14:textId="4F2F3EB6" w:rsidR="00863D11" w:rsidRPr="00863D11" w:rsidRDefault="00863D11" w:rsidP="00863D11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3B3838" w:themeColor="background2" w:themeShade="40"/>
          <w:lang w:eastAsia="en-GB"/>
        </w:rPr>
        <w:t>Accounting assistant</w:t>
      </w:r>
    </w:p>
    <w:p w14:paraId="6285AE45" w14:textId="176E2645" w:rsidR="00863D11" w:rsidRPr="00863D11" w:rsidRDefault="00863D11" w:rsidP="00863D11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3B3838" w:themeColor="background2" w:themeShade="40"/>
          <w:lang w:eastAsia="en-GB"/>
        </w:rPr>
        <w:t>Cloud app systems integrator</w:t>
      </w:r>
    </w:p>
    <w:p w14:paraId="77BEE653" w14:textId="70060308" w:rsidR="00863D11" w:rsidRPr="00863D11" w:rsidRDefault="00863D11" w:rsidP="00863D11">
      <w:pPr>
        <w:numPr>
          <w:ilvl w:val="0"/>
          <w:numId w:val="1"/>
        </w:numPr>
        <w:spacing w:after="240"/>
        <w:rPr>
          <w:rFonts w:ascii="Arial" w:eastAsia="Times New Roman" w:hAnsi="Arial" w:cs="Arial"/>
          <w:color w:val="3B3838" w:themeColor="background2" w:themeShade="4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3B3838" w:themeColor="background2" w:themeShade="40"/>
          <w:lang w:eastAsia="en-GB"/>
        </w:rPr>
        <w:t>Software trainer</w:t>
      </w:r>
    </w:p>
    <w:p w14:paraId="666CE27E" w14:textId="17663AF5" w:rsidR="00863D11" w:rsidRPr="00863D11" w:rsidRDefault="00863D11" w:rsidP="00863D11">
      <w:pPr>
        <w:spacing w:after="240"/>
        <w:rPr>
          <w:rFonts w:ascii="Arial" w:eastAsia="Times New Roman" w:hAnsi="Arial" w:cs="Arial"/>
          <w:color w:val="3B3838" w:themeColor="background2" w:themeShade="40"/>
          <w:lang w:eastAsia="en-GB"/>
        </w:rPr>
      </w:pPr>
      <w:r w:rsidRPr="00863D11">
        <w:rPr>
          <w:rFonts w:ascii="Arial" w:eastAsia="Times New Roman" w:hAnsi="Arial" w:cs="Arial"/>
          <w:color w:val="3B3838" w:themeColor="background2" w:themeShade="40"/>
          <w:lang w:eastAsia="en-GB"/>
        </w:rPr>
        <w:t>To provide</w:t>
      </w:r>
      <w:r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 the full suite of bookkeeping, BAS and advisory services, you will need to work under supervision before becoming a registered agent, and undertake ongoing professional education and development.</w:t>
      </w:r>
      <w:r w:rsidRPr="00863D11">
        <w:rPr>
          <w:rFonts w:ascii="Arial" w:eastAsia="Times New Roman" w:hAnsi="Arial" w:cs="Arial"/>
          <w:color w:val="3B3838" w:themeColor="background2" w:themeShade="40"/>
          <w:lang w:eastAsia="en-GB"/>
        </w:rPr>
        <w:t xml:space="preserve"> </w:t>
      </w:r>
    </w:p>
    <w:p w14:paraId="5CF05568" w14:textId="77777777" w:rsidR="00863D11" w:rsidRPr="00863D11" w:rsidRDefault="00863D11" w:rsidP="00863D11">
      <w:pPr>
        <w:spacing w:after="240"/>
        <w:rPr>
          <w:color w:val="3B3838" w:themeColor="background2" w:themeShade="40"/>
        </w:rPr>
      </w:pPr>
    </w:p>
    <w:sectPr w:rsidR="00863D11" w:rsidRPr="00863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02C3"/>
    <w:multiLevelType w:val="multilevel"/>
    <w:tmpl w:val="5C58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B95CCC"/>
    <w:multiLevelType w:val="hybridMultilevel"/>
    <w:tmpl w:val="707C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7D"/>
    <w:rsid w:val="00015757"/>
    <w:rsid w:val="00047F88"/>
    <w:rsid w:val="001222FE"/>
    <w:rsid w:val="00137B71"/>
    <w:rsid w:val="00141411"/>
    <w:rsid w:val="00190E02"/>
    <w:rsid w:val="0032550F"/>
    <w:rsid w:val="00355297"/>
    <w:rsid w:val="00366816"/>
    <w:rsid w:val="00387B6A"/>
    <w:rsid w:val="003F3798"/>
    <w:rsid w:val="00401EDF"/>
    <w:rsid w:val="0041552B"/>
    <w:rsid w:val="0043726B"/>
    <w:rsid w:val="00437F30"/>
    <w:rsid w:val="0052785E"/>
    <w:rsid w:val="00571CAF"/>
    <w:rsid w:val="005A7F69"/>
    <w:rsid w:val="005F6C3D"/>
    <w:rsid w:val="006D1452"/>
    <w:rsid w:val="00782F10"/>
    <w:rsid w:val="00863D11"/>
    <w:rsid w:val="00902E1A"/>
    <w:rsid w:val="00944FF4"/>
    <w:rsid w:val="00980B74"/>
    <w:rsid w:val="009F442F"/>
    <w:rsid w:val="00A10410"/>
    <w:rsid w:val="00A40763"/>
    <w:rsid w:val="00BA365B"/>
    <w:rsid w:val="00D1304E"/>
    <w:rsid w:val="00D67A3E"/>
    <w:rsid w:val="00D9576A"/>
    <w:rsid w:val="00DF2468"/>
    <w:rsid w:val="00E00E7D"/>
    <w:rsid w:val="00E044FC"/>
    <w:rsid w:val="00F3283E"/>
    <w:rsid w:val="00F372CE"/>
    <w:rsid w:val="00F40414"/>
    <w:rsid w:val="00F7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75E9C"/>
  <w15:chartTrackingRefBased/>
  <w15:docId w15:val="{86BC9648-A72F-9240-A7BE-001B0248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0E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0E7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E00E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0E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3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0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0B74"/>
  </w:style>
  <w:style w:type="paragraph" w:styleId="ListParagraph">
    <w:name w:val="List Paragraph"/>
    <w:basedOn w:val="Normal"/>
    <w:uiPriority w:val="34"/>
    <w:qFormat/>
    <w:rsid w:val="00F40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F0D34D402BD4BBB63F09A3C570345" ma:contentTypeVersion="12" ma:contentTypeDescription="Create a new document." ma:contentTypeScope="" ma:versionID="acd2e8874743844c8f782bb742f6bf1d">
  <xsd:schema xmlns:xsd="http://www.w3.org/2001/XMLSchema" xmlns:xs="http://www.w3.org/2001/XMLSchema" xmlns:p="http://schemas.microsoft.com/office/2006/metadata/properties" xmlns:ns2="793f0634-c579-4d4c-82e4-4eaf255175d7" xmlns:ns3="541cc66e-111c-4114-b939-b8cea1961697" targetNamespace="http://schemas.microsoft.com/office/2006/metadata/properties" ma:root="true" ma:fieldsID="44ce92b88af1b8a8564ea54b72678449" ns2:_="" ns3:_="">
    <xsd:import namespace="793f0634-c579-4d4c-82e4-4eaf255175d7"/>
    <xsd:import namespace="541cc66e-111c-4114-b939-b8cea1961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0634-c579-4d4c-82e4-4eaf25517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cc66e-111c-4114-b939-b8cea196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9A464-6886-40BF-8AA0-1C0B5FD1519F}"/>
</file>

<file path=customXml/itemProps2.xml><?xml version="1.0" encoding="utf-8"?>
<ds:datastoreItem xmlns:ds="http://schemas.openxmlformats.org/officeDocument/2006/customXml" ds:itemID="{F5B50196-522D-4AFA-B642-AAD3BBB0BEEF}"/>
</file>

<file path=customXml/itemProps3.xml><?xml version="1.0" encoding="utf-8"?>
<ds:datastoreItem xmlns:ds="http://schemas.openxmlformats.org/officeDocument/2006/customXml" ds:itemID="{DA94F854-1E40-4B86-AB77-44F70ABE5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Voight</dc:creator>
  <cp:lastModifiedBy>Jo Voight</cp:lastModifiedBy>
  <cp:revision>4</cp:revision>
  <dcterms:created xsi:type="dcterms:W3CDTF">2021-10-07T23:01:00Z</dcterms:created>
  <dcterms:modified xsi:type="dcterms:W3CDTF">2021-10-08T00:31:00Z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0x010100F93F0D34D402BD4BBB63F09A3C570345</vt:lpwstr>
  </property>
</Properties>
</file>